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2EFA6" w14:textId="77777777" w:rsidR="00AF7420" w:rsidRDefault="00AF7420" w:rsidP="00AF7420">
      <w:pPr>
        <w:jc w:val="center"/>
      </w:pPr>
      <w:r>
        <w:t>LAUSD Fundamental Skills Test</w:t>
      </w:r>
    </w:p>
    <w:p w14:paraId="6861BBB9" w14:textId="5EABB916" w:rsidR="00D67BBE" w:rsidRDefault="00746452" w:rsidP="00AF7420">
      <w:pPr>
        <w:jc w:val="center"/>
      </w:pPr>
      <w:r>
        <w:t xml:space="preserve">Throw and catch an object with a partner, increasing the distance </w:t>
      </w:r>
    </w:p>
    <w:p w14:paraId="57707D8F" w14:textId="1410C8C4" w:rsidR="0058239C" w:rsidRDefault="00555400" w:rsidP="0058239C">
      <w:r>
        <w:t>CATCH</w:t>
      </w:r>
      <w:r>
        <w:tab/>
        <w:t>GRADE 3</w:t>
      </w:r>
    </w:p>
    <w:p w14:paraId="118DB104" w14:textId="77777777" w:rsidR="0058239C" w:rsidRPr="0058239C" w:rsidRDefault="0058239C" w:rsidP="0058239C">
      <w:pPr>
        <w:rPr>
          <w:b/>
        </w:rPr>
      </w:pPr>
      <w:r w:rsidRPr="0058239C">
        <w:rPr>
          <w:b/>
        </w:rPr>
        <w:t>Content Standard</w:t>
      </w:r>
    </w:p>
    <w:p w14:paraId="77DBC0BB" w14:textId="25EA281B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Name of assessment tool</w:t>
      </w:r>
    </w:p>
    <w:p w14:paraId="7CE87654" w14:textId="77777777" w:rsidR="00746452" w:rsidRPr="0058239C" w:rsidRDefault="00746452" w:rsidP="0058239C">
      <w:pPr>
        <w:rPr>
          <w:rFonts w:cs="Palatino"/>
          <w:b/>
          <w:color w:val="000000"/>
          <w:sz w:val="22"/>
          <w:szCs w:val="22"/>
        </w:rPr>
      </w:pPr>
      <w:bookmarkStart w:id="0" w:name="_GoBack"/>
      <w:bookmarkEnd w:id="0"/>
    </w:p>
    <w:p w14:paraId="447DAC83" w14:textId="6A417DAC" w:rsidR="0058239C" w:rsidRDefault="009F2D0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Catch </w:t>
      </w:r>
      <w:r w:rsidR="005848CE">
        <w:rPr>
          <w:rFonts w:cs="Palatino"/>
          <w:color w:val="000000"/>
          <w:sz w:val="22"/>
          <w:szCs w:val="22"/>
        </w:rPr>
        <w:t>while traveling</w:t>
      </w:r>
    </w:p>
    <w:p w14:paraId="244FEAB1" w14:textId="77777777" w:rsidR="0058239C" w:rsidRDefault="0058239C" w:rsidP="0058239C">
      <w:pPr>
        <w:rPr>
          <w:rFonts w:cs="Palatino"/>
          <w:b/>
          <w:color w:val="000000"/>
          <w:sz w:val="22"/>
          <w:szCs w:val="22"/>
        </w:rPr>
      </w:pPr>
      <w:r w:rsidRPr="0058239C">
        <w:rPr>
          <w:rFonts w:cs="Palatino"/>
          <w:b/>
          <w:color w:val="000000"/>
          <w:sz w:val="22"/>
          <w:szCs w:val="22"/>
        </w:rPr>
        <w:t>Tool Description</w:t>
      </w:r>
    </w:p>
    <w:p w14:paraId="28EB5E9F" w14:textId="77777777" w:rsidR="0058239C" w:rsidRDefault="0058239C" w:rsidP="0058239C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Facility and equipment:  </w:t>
      </w:r>
    </w:p>
    <w:p w14:paraId="6899B6D3" w14:textId="14339C3F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 w:rsidRPr="0058239C">
        <w:rPr>
          <w:rFonts w:cs="Palatino"/>
          <w:color w:val="000000"/>
          <w:sz w:val="22"/>
          <w:szCs w:val="22"/>
        </w:rPr>
        <w:t xml:space="preserve">Use of an area the size of a </w:t>
      </w:r>
      <w:r w:rsidR="005848CE">
        <w:rPr>
          <w:rFonts w:cs="Palatino"/>
          <w:color w:val="000000"/>
          <w:sz w:val="22"/>
          <w:szCs w:val="22"/>
        </w:rPr>
        <w:t xml:space="preserve">standard </w:t>
      </w:r>
      <w:r w:rsidRPr="0058239C">
        <w:rPr>
          <w:rFonts w:cs="Palatino"/>
          <w:color w:val="000000"/>
          <w:sz w:val="22"/>
          <w:szCs w:val="22"/>
        </w:rPr>
        <w:t xml:space="preserve">Four Square box </w:t>
      </w:r>
      <w:r w:rsidR="005848CE">
        <w:rPr>
          <w:rFonts w:cs="Palatino"/>
          <w:color w:val="000000"/>
          <w:sz w:val="22"/>
          <w:szCs w:val="22"/>
        </w:rPr>
        <w:t>(16’ X16</w:t>
      </w:r>
      <w:r w:rsidRPr="0058239C">
        <w:rPr>
          <w:rFonts w:cs="Palatino"/>
          <w:color w:val="000000"/>
          <w:sz w:val="22"/>
          <w:szCs w:val="22"/>
        </w:rPr>
        <w:t>’) denoted by lines, chalk or cones</w:t>
      </w:r>
    </w:p>
    <w:p w14:paraId="6C07BE47" w14:textId="1512BE43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Student stands </w:t>
      </w:r>
      <w:r w:rsidR="005848CE">
        <w:rPr>
          <w:rFonts w:cs="Palatino"/>
          <w:color w:val="000000"/>
          <w:sz w:val="22"/>
          <w:szCs w:val="22"/>
        </w:rPr>
        <w:t>at either side of the box at the center line</w:t>
      </w:r>
    </w:p>
    <w:p w14:paraId="761C39C0" w14:textId="0B19DBB9" w:rsidR="009F2D0C" w:rsidRDefault="009F2D0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Mark a line 15” away from the catcher for 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to stand</w:t>
      </w:r>
      <w:r w:rsidR="005848CE">
        <w:rPr>
          <w:rFonts w:cs="Palatino"/>
          <w:color w:val="000000"/>
          <w:sz w:val="22"/>
          <w:szCs w:val="22"/>
        </w:rPr>
        <w:t xml:space="preserve"> stationary</w:t>
      </w:r>
    </w:p>
    <w:p w14:paraId="001B8CC7" w14:textId="2A4D8C18" w:rsidR="0058239C" w:rsidRDefault="0058239C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Bucket or container to hold 5 to 10 tennis balls placed </w:t>
      </w:r>
      <w:r w:rsidR="005848CE">
        <w:rPr>
          <w:rFonts w:cs="Palatino"/>
          <w:color w:val="000000"/>
          <w:sz w:val="22"/>
          <w:szCs w:val="22"/>
        </w:rPr>
        <w:t xml:space="preserve">near </w:t>
      </w:r>
      <w:r>
        <w:rPr>
          <w:rFonts w:cs="Palatino"/>
          <w:color w:val="000000"/>
          <w:sz w:val="22"/>
          <w:szCs w:val="22"/>
        </w:rPr>
        <w:t xml:space="preserve">the </w:t>
      </w:r>
      <w:r w:rsidR="009F2D0C">
        <w:rPr>
          <w:rFonts w:cs="Palatino"/>
          <w:color w:val="000000"/>
          <w:sz w:val="22"/>
          <w:szCs w:val="22"/>
        </w:rPr>
        <w:t>tossing line</w:t>
      </w:r>
    </w:p>
    <w:p w14:paraId="3BF45FD2" w14:textId="77777777" w:rsidR="00CB11A8" w:rsidRDefault="00CB11A8" w:rsidP="0058239C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Clipboard, recording sheet and pencil or pen ready for recording assessment</w:t>
      </w:r>
    </w:p>
    <w:p w14:paraId="290CD79B" w14:textId="77777777" w:rsidR="00CB11A8" w:rsidRDefault="00CB11A8" w:rsidP="00CB11A8">
      <w:pPr>
        <w:pStyle w:val="ListParagraph"/>
        <w:numPr>
          <w:ilvl w:val="0"/>
          <w:numId w:val="1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Or – place a video device side to the student, the field of view should include the student and 1.5 to 2 body lengths above the students head</w:t>
      </w:r>
    </w:p>
    <w:p w14:paraId="6CB80EC7" w14:textId="77777777" w:rsidR="00CB11A8" w:rsidRDefault="00CB11A8" w:rsidP="00CB11A8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Procedures</w:t>
      </w:r>
    </w:p>
    <w:p w14:paraId="6C1BCE58" w14:textId="7A92CD8D" w:rsidR="00CB11A8" w:rsidRDefault="00CB11A8" w:rsidP="00CB11A8">
      <w:p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Explain and demonstrate the test requirements of the </w:t>
      </w:r>
      <w:r w:rsidR="000F6B80">
        <w:rPr>
          <w:rFonts w:cs="Palatino"/>
          <w:color w:val="000000"/>
          <w:sz w:val="22"/>
          <w:szCs w:val="22"/>
        </w:rPr>
        <w:t>catching while traveling</w:t>
      </w:r>
      <w:r>
        <w:rPr>
          <w:rFonts w:cs="Palatino"/>
          <w:color w:val="000000"/>
          <w:sz w:val="22"/>
          <w:szCs w:val="22"/>
        </w:rPr>
        <w:t>.</w:t>
      </w:r>
    </w:p>
    <w:p w14:paraId="01C7EF19" w14:textId="4A5D5DF1" w:rsidR="00CB11A8" w:rsidRDefault="00834EA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Student catching</w:t>
      </w:r>
      <w:r w:rsidR="00CB11A8">
        <w:rPr>
          <w:rFonts w:cs="Palatino"/>
          <w:color w:val="000000"/>
          <w:sz w:val="22"/>
          <w:szCs w:val="22"/>
        </w:rPr>
        <w:t xml:space="preserve"> stands </w:t>
      </w:r>
      <w:r w:rsidR="000F6B80">
        <w:rPr>
          <w:rFonts w:cs="Palatino"/>
          <w:color w:val="000000"/>
          <w:sz w:val="22"/>
          <w:szCs w:val="22"/>
        </w:rPr>
        <w:t>at either side edge of the catching area and at the mid line</w:t>
      </w:r>
    </w:p>
    <w:p w14:paraId="5169292C" w14:textId="66070216" w:rsidR="000F6B80" w:rsidRDefault="000F6B80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thrower stands at a line 15’ away from the mid line and centered to the catching area</w:t>
      </w:r>
    </w:p>
    <w:p w14:paraId="7AFCC110" w14:textId="2014AB6B" w:rsidR="00AA5D91" w:rsidRDefault="00AA5D91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Place a container </w:t>
      </w:r>
      <w:r w:rsidR="000F6B80">
        <w:rPr>
          <w:rFonts w:cs="Palatino"/>
          <w:color w:val="000000"/>
          <w:sz w:val="22"/>
          <w:szCs w:val="22"/>
        </w:rPr>
        <w:t>of 10 tennis balls at the throwing line</w:t>
      </w:r>
    </w:p>
    <w:p w14:paraId="6E2C3F90" w14:textId="25F9B444" w:rsidR="00CB11A8" w:rsidRDefault="00D2322C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stands at the 15” line with the container of tennis balls and </w:t>
      </w:r>
      <w:r w:rsidR="000F6B80">
        <w:rPr>
          <w:rFonts w:cs="Palatino"/>
          <w:color w:val="000000"/>
          <w:sz w:val="22"/>
          <w:szCs w:val="22"/>
        </w:rPr>
        <w:t>throws overhand to the catcher as they job toward the other side of the catching area</w:t>
      </w:r>
      <w:r>
        <w:rPr>
          <w:rFonts w:cs="Palatino"/>
          <w:color w:val="000000"/>
          <w:sz w:val="22"/>
          <w:szCs w:val="22"/>
        </w:rPr>
        <w:t xml:space="preserve"> </w:t>
      </w:r>
    </w:p>
    <w:p w14:paraId="77855F2E" w14:textId="12872B81" w:rsidR="000F6B80" w:rsidRDefault="000F6B80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catcher is to jog toward the other side of the catching area in a straight line</w:t>
      </w:r>
    </w:p>
    <w:p w14:paraId="52A156AE" w14:textId="22176E6D" w:rsidR="000F6B80" w:rsidRDefault="000F6B80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thrower should lead the runner with in reason so the catcher only has to slow or speed up slightly to adjust to the ball</w:t>
      </w:r>
    </w:p>
    <w:p w14:paraId="669CA29E" w14:textId="77F41C11" w:rsidR="000F6B80" w:rsidRDefault="000F6B80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ball should be with in the catchers arm length above or below the shoulder</w:t>
      </w:r>
    </w:p>
    <w:p w14:paraId="328F5AF8" w14:textId="77777777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They are to repeat this 5 – 10 times, if it is 5 then the recorder will double the score</w:t>
      </w:r>
    </w:p>
    <w:p w14:paraId="40A1BCFA" w14:textId="3BF3F7FA" w:rsidR="004B5A16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Mark the score on record document under “times caught”</w:t>
      </w:r>
      <w:r w:rsidR="00D2322C">
        <w:rPr>
          <w:rFonts w:cs="Palatino"/>
          <w:color w:val="000000"/>
          <w:sz w:val="22"/>
          <w:szCs w:val="22"/>
        </w:rPr>
        <w:t xml:space="preserve">, if the student catches 4 out of the 5 </w:t>
      </w:r>
      <w:r w:rsidR="00AA5D91">
        <w:rPr>
          <w:rFonts w:cs="Palatino"/>
          <w:color w:val="000000"/>
          <w:sz w:val="22"/>
          <w:szCs w:val="22"/>
        </w:rPr>
        <w:t>balls correctly then you will record 8 catches.</w:t>
      </w:r>
    </w:p>
    <w:p w14:paraId="17DB9758" w14:textId="77777777" w:rsidR="00A86E1C" w:rsidRDefault="004B5A16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Record the teacher observation according to the appropriate level on the rubric</w:t>
      </w:r>
    </w:p>
    <w:p w14:paraId="6AE5BB86" w14:textId="0A57ED8F" w:rsidR="000F6B80" w:rsidRDefault="000F6B80" w:rsidP="00CB11A8">
      <w:pPr>
        <w:pStyle w:val="ListParagraph"/>
        <w:numPr>
          <w:ilvl w:val="0"/>
          <w:numId w:val="3"/>
        </w:numPr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Allow the catcher to pause and rest between catches</w:t>
      </w:r>
    </w:p>
    <w:p w14:paraId="5E49BA3F" w14:textId="77777777" w:rsidR="00A86E1C" w:rsidRDefault="00A86E1C" w:rsidP="00A86E1C">
      <w:p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b/>
          <w:color w:val="000000"/>
          <w:sz w:val="22"/>
          <w:szCs w:val="22"/>
        </w:rPr>
        <w:t>Performance Criteria</w:t>
      </w:r>
    </w:p>
    <w:p w14:paraId="4D7AF454" w14:textId="1A30B204" w:rsidR="009416FA" w:rsidRPr="004476F2" w:rsidRDefault="000F6B80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catcher </w:t>
      </w:r>
      <w:r w:rsidR="00E3503A">
        <w:rPr>
          <w:rFonts w:cs="Palatino"/>
          <w:color w:val="000000"/>
          <w:sz w:val="22"/>
          <w:szCs w:val="22"/>
        </w:rPr>
        <w:t>is able to adjust their arms and hands to the flight of the ball</w:t>
      </w:r>
    </w:p>
    <w:p w14:paraId="00FC1482" w14:textId="77777777" w:rsidR="004476F2" w:rsidRPr="004476F2" w:rsidRDefault="004476F2" w:rsidP="004476F2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 throughout the flight to the hands</w:t>
      </w:r>
    </w:p>
    <w:p w14:paraId="61AB7878" w14:textId="77777777" w:rsidR="009416FA" w:rsidRPr="009416FA" w:rsidRDefault="009416FA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reach to the ball</w:t>
      </w:r>
    </w:p>
    <w:p w14:paraId="592A12BA" w14:textId="66FE9FA1" w:rsidR="00E3503A" w:rsidRPr="00E3503A" w:rsidRDefault="00E3503A" w:rsidP="00E3503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positioned properly with the flight of the ball</w:t>
      </w:r>
    </w:p>
    <w:p w14:paraId="5C9A653F" w14:textId="6F1D2F3F" w:rsidR="00C55105" w:rsidRPr="00C55105" w:rsidRDefault="00C55105" w:rsidP="009416FA">
      <w:pPr>
        <w:pStyle w:val="ListParagraph"/>
        <w:numPr>
          <w:ilvl w:val="0"/>
          <w:numId w:val="4"/>
        </w:numPr>
        <w:rPr>
          <w:rFonts w:cs="Palatino"/>
          <w:b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The ball is caught an</w:t>
      </w:r>
      <w:r w:rsidR="00E3503A">
        <w:rPr>
          <w:rFonts w:cs="Palatino"/>
          <w:color w:val="000000"/>
          <w:sz w:val="22"/>
          <w:szCs w:val="22"/>
        </w:rPr>
        <w:t>d controlled with the hands</w:t>
      </w:r>
      <w:r>
        <w:rPr>
          <w:rFonts w:cs="Palatino"/>
          <w:color w:val="000000"/>
          <w:sz w:val="22"/>
          <w:szCs w:val="22"/>
        </w:rPr>
        <w:t xml:space="preserve"> until controlled</w:t>
      </w:r>
    </w:p>
    <w:p w14:paraId="4F697056" w14:textId="09FA441A" w:rsidR="0058239C" w:rsidRPr="00A86E1C" w:rsidRDefault="004476F2" w:rsidP="00A86E1C">
      <w:pPr>
        <w:rPr>
          <w:rFonts w:cs="Palatino"/>
          <w:color w:val="000000"/>
          <w:sz w:val="22"/>
          <w:szCs w:val="22"/>
        </w:rPr>
      </w:pPr>
      <w:r w:rsidRPr="004476F2">
        <w:t xml:space="preserve"> </w:t>
      </w:r>
      <w:r>
        <w:rPr>
          <w:rFonts w:cs="Palatino"/>
          <w:noProof/>
          <w:color w:val="000000"/>
          <w:sz w:val="22"/>
          <w:szCs w:val="22"/>
        </w:rPr>
        <w:drawing>
          <wp:inline distT="0" distB="0" distL="0" distR="0" wp14:anchorId="639C39AC" wp14:editId="7B5D6009">
            <wp:extent cx="111252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09" cy="160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6F2">
        <w:t xml:space="preserve"> </w:t>
      </w:r>
      <w:r w:rsidR="00C47D49" w:rsidRPr="00C47D49">
        <w:t xml:space="preserve"> </w:t>
      </w:r>
      <w:r w:rsidR="00E3503A">
        <w:rPr>
          <w:noProof/>
        </w:rPr>
        <w:drawing>
          <wp:inline distT="0" distB="0" distL="0" distR="0" wp14:anchorId="61135E01" wp14:editId="3F0A2DEC">
            <wp:extent cx="1140864" cy="17217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64" cy="172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6E81" w14:textId="77777777" w:rsidR="00E3503A" w:rsidRDefault="00E3503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Eyes track the ball</w:t>
      </w:r>
    </w:p>
    <w:p w14:paraId="496D2109" w14:textId="77777777" w:rsidR="00E3503A" w:rsidRDefault="00E3503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</w:t>
      </w:r>
      <w:r w:rsidR="004476F2">
        <w:rPr>
          <w:rFonts w:cs="Palatino"/>
          <w:color w:val="000000"/>
          <w:sz w:val="22"/>
          <w:szCs w:val="22"/>
        </w:rPr>
        <w:t>each to the ball</w:t>
      </w:r>
    </w:p>
    <w:p w14:paraId="2A8A7400" w14:textId="77777777" w:rsidR="00E3503A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Hands and finger positioned correctly</w:t>
      </w:r>
    </w:p>
    <w:p w14:paraId="1391BDB2" w14:textId="1C90F4DA" w:rsidR="00C47D49" w:rsidRDefault="00C47D49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Controlled with hands</w:t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</w:r>
    </w:p>
    <w:p w14:paraId="59271068" w14:textId="77777777" w:rsidR="00586C0D" w:rsidRDefault="00586C0D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AAD4F34" w14:textId="77777777" w:rsidR="00586C0D" w:rsidRDefault="00586C0D" w:rsidP="00C47D49">
      <w:pPr>
        <w:ind w:right="-720"/>
        <w:rPr>
          <w:rFonts w:cs="Palatino"/>
          <w:b/>
          <w:color w:val="000000"/>
          <w:sz w:val="22"/>
          <w:szCs w:val="22"/>
        </w:rPr>
      </w:pPr>
      <w:r w:rsidRPr="00586C0D">
        <w:rPr>
          <w:rFonts w:cs="Palatino"/>
          <w:b/>
          <w:color w:val="000000"/>
          <w:sz w:val="22"/>
          <w:szCs w:val="22"/>
        </w:rPr>
        <w:t>Procedure</w:t>
      </w:r>
    </w:p>
    <w:p w14:paraId="75C46D8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Demonstrate the catch assessment</w:t>
      </w:r>
    </w:p>
    <w:p w14:paraId="0BAAECFA" w14:textId="6259F388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a container of 5-10 tennis balls </w:t>
      </w:r>
      <w:r w:rsidR="00AA5D91">
        <w:rPr>
          <w:rFonts w:cs="Palatino"/>
          <w:color w:val="000000"/>
          <w:sz w:val="22"/>
          <w:szCs w:val="22"/>
        </w:rPr>
        <w:t>at a 15’ mark away from the catcher</w:t>
      </w:r>
    </w:p>
    <w:p w14:paraId="20186150" w14:textId="7BD02594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The </w:t>
      </w:r>
      <w:proofErr w:type="spellStart"/>
      <w:r>
        <w:rPr>
          <w:rFonts w:cs="Palatino"/>
          <w:color w:val="000000"/>
          <w:sz w:val="22"/>
          <w:szCs w:val="22"/>
        </w:rPr>
        <w:t>tosser</w:t>
      </w:r>
      <w:proofErr w:type="spellEnd"/>
      <w:r>
        <w:rPr>
          <w:rFonts w:cs="Palatino"/>
          <w:color w:val="000000"/>
          <w:sz w:val="22"/>
          <w:szCs w:val="22"/>
        </w:rPr>
        <w:t xml:space="preserve"> should be able to consistently toss </w:t>
      </w:r>
      <w:r w:rsidR="000E347A">
        <w:rPr>
          <w:rFonts w:cs="Palatino"/>
          <w:color w:val="000000"/>
          <w:sz w:val="22"/>
          <w:szCs w:val="22"/>
        </w:rPr>
        <w:t>leading the catcher as they jog</w:t>
      </w:r>
    </w:p>
    <w:p w14:paraId="6175166A" w14:textId="61DB9902" w:rsidR="00BA2A84" w:rsidRDefault="00F87446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If the toss is not </w:t>
      </w:r>
      <w:r w:rsidR="000E347A">
        <w:rPr>
          <w:rFonts w:cs="Palatino"/>
          <w:color w:val="000000"/>
          <w:sz w:val="22"/>
          <w:szCs w:val="22"/>
        </w:rPr>
        <w:t xml:space="preserve">leading the student and an arms length away from the catchers shoulder </w:t>
      </w:r>
      <w:r w:rsidR="00BA2A84">
        <w:rPr>
          <w:rFonts w:cs="Palatino"/>
          <w:color w:val="000000"/>
          <w:sz w:val="22"/>
          <w:szCs w:val="22"/>
        </w:rPr>
        <w:t>do not count it as a toss and repeat</w:t>
      </w:r>
    </w:p>
    <w:p w14:paraId="3751DBF5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Answer any questions the student might have</w:t>
      </w:r>
    </w:p>
    <w:p w14:paraId="5A701520" w14:textId="5DBA9991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Ask the </w:t>
      </w:r>
      <w:proofErr w:type="spellStart"/>
      <w:r w:rsidR="00AA5D91">
        <w:rPr>
          <w:rFonts w:cs="Palatino"/>
          <w:color w:val="000000"/>
          <w:sz w:val="22"/>
          <w:szCs w:val="22"/>
        </w:rPr>
        <w:t>tosser</w:t>
      </w:r>
      <w:proofErr w:type="spellEnd"/>
      <w:r w:rsidR="00AA5D91">
        <w:rPr>
          <w:rFonts w:cs="Palatino"/>
          <w:color w:val="000000"/>
          <w:sz w:val="22"/>
          <w:szCs w:val="22"/>
        </w:rPr>
        <w:t xml:space="preserve"> to</w:t>
      </w:r>
      <w:r>
        <w:rPr>
          <w:rFonts w:cs="Palatino"/>
          <w:color w:val="000000"/>
          <w:sz w:val="22"/>
          <w:szCs w:val="22"/>
        </w:rPr>
        <w:t xml:space="preserve"> take one ball from the container and to stand </w:t>
      </w:r>
      <w:r w:rsidR="00AA5D91">
        <w:rPr>
          <w:rFonts w:cs="Palatino"/>
          <w:color w:val="000000"/>
          <w:sz w:val="22"/>
          <w:szCs w:val="22"/>
        </w:rPr>
        <w:t>at the tossing line and wait until the student is ready or the teacher gives the command to toss</w:t>
      </w:r>
    </w:p>
    <w:p w14:paraId="26DC0EE3" w14:textId="568E77C0" w:rsidR="00AA5D91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 student</w:t>
      </w:r>
      <w:r w:rsidR="00586C0D">
        <w:rPr>
          <w:rFonts w:cs="Palatino"/>
          <w:color w:val="000000"/>
          <w:sz w:val="22"/>
          <w:szCs w:val="22"/>
        </w:rPr>
        <w:t xml:space="preserve"> catch</w:t>
      </w:r>
      <w:r w:rsidR="00F87446">
        <w:rPr>
          <w:rFonts w:cs="Palatino"/>
          <w:color w:val="000000"/>
          <w:sz w:val="22"/>
          <w:szCs w:val="22"/>
        </w:rPr>
        <w:t>’</w:t>
      </w:r>
      <w:r>
        <w:rPr>
          <w:rFonts w:cs="Palatino"/>
          <w:color w:val="000000"/>
          <w:sz w:val="22"/>
          <w:szCs w:val="22"/>
        </w:rPr>
        <w:t>s the ball they can put it in a cont</w:t>
      </w:r>
      <w:r w:rsidR="00F87446">
        <w:rPr>
          <w:rFonts w:cs="Palatino"/>
          <w:color w:val="000000"/>
          <w:sz w:val="22"/>
          <w:szCs w:val="22"/>
        </w:rPr>
        <w:t>ainer outside the catching area</w:t>
      </w:r>
    </w:p>
    <w:p w14:paraId="0032DF1B" w14:textId="4089D005" w:rsidR="00586C0D" w:rsidRDefault="00AA5D91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 xml:space="preserve">Have the catcher pause </w:t>
      </w:r>
      <w:r w:rsidR="000E347A">
        <w:rPr>
          <w:rFonts w:cs="Palatino"/>
          <w:color w:val="000000"/>
          <w:sz w:val="22"/>
          <w:szCs w:val="22"/>
        </w:rPr>
        <w:t xml:space="preserve">and return to the starting point </w:t>
      </w:r>
      <w:r>
        <w:rPr>
          <w:rFonts w:cs="Palatino"/>
          <w:color w:val="000000"/>
          <w:sz w:val="22"/>
          <w:szCs w:val="22"/>
        </w:rPr>
        <w:t>until they are ready for the next toss and r</w:t>
      </w:r>
      <w:r w:rsidR="00586C0D">
        <w:rPr>
          <w:rFonts w:cs="Palatino"/>
          <w:color w:val="000000"/>
          <w:sz w:val="22"/>
          <w:szCs w:val="22"/>
        </w:rPr>
        <w:t xml:space="preserve">epeat the next toss and catch </w:t>
      </w:r>
    </w:p>
    <w:p w14:paraId="3AA5CDD3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If they miss the ball don’t have them chase the ball, they are to get another from the container</w:t>
      </w:r>
    </w:p>
    <w:p w14:paraId="05D5E8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You can ask several other students to retrieve any missed balls and return them to the container</w:t>
      </w:r>
    </w:p>
    <w:p w14:paraId="076E356D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Repeat 5-10 times and record the catch after each attempt</w:t>
      </w:r>
    </w:p>
    <w:p w14:paraId="2A044548" w14:textId="77777777" w:rsidR="00586C0D" w:rsidRDefault="00586C0D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Rec</w:t>
      </w:r>
      <w:r w:rsidR="00B83F8E">
        <w:rPr>
          <w:rFonts w:cs="Palatino"/>
          <w:color w:val="000000"/>
          <w:sz w:val="22"/>
          <w:szCs w:val="22"/>
        </w:rPr>
        <w:t>ord only the segments of the criteria that the student does not perform</w:t>
      </w:r>
    </w:p>
    <w:p w14:paraId="00E294DB" w14:textId="77777777" w:rsidR="00B83F8E" w:rsidRDefault="00B83F8E" w:rsidP="00586C0D">
      <w:pPr>
        <w:pStyle w:val="ListParagraph"/>
        <w:numPr>
          <w:ilvl w:val="0"/>
          <w:numId w:val="5"/>
        </w:num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After all tosses tally only the catches that are 100% correct criteria and caught</w:t>
      </w:r>
    </w:p>
    <w:p w14:paraId="0F7543CB" w14:textId="77777777" w:rsidR="00B83F8E" w:rsidRDefault="00B83F8E" w:rsidP="00B83F8E">
      <w:pPr>
        <w:ind w:right="-720"/>
        <w:rPr>
          <w:rFonts w:cs="Palatino"/>
          <w:color w:val="000000"/>
          <w:sz w:val="22"/>
          <w:szCs w:val="22"/>
        </w:rPr>
      </w:pPr>
    </w:p>
    <w:p w14:paraId="1DA9628A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06360DE5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62BFC1C9" w14:textId="77777777" w:rsidR="00C118AB" w:rsidRPr="0058239C" w:rsidRDefault="00C118AB" w:rsidP="00C118AB">
      <w:pPr>
        <w:ind w:right="-720"/>
        <w:rPr>
          <w:rFonts w:cs="Palatino"/>
          <w:color w:val="000000"/>
          <w:sz w:val="22"/>
          <w:szCs w:val="22"/>
        </w:rPr>
      </w:pPr>
    </w:p>
    <w:p w14:paraId="717A33AD" w14:textId="66FEB511" w:rsidR="00C47D49" w:rsidRDefault="00615A8A" w:rsidP="000E347A">
      <w:pPr>
        <w:ind w:left="720"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5334D" wp14:editId="3835BD7B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0" cy="4800600"/>
                <wp:effectExtent l="50800" t="2540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8pt" to="6in,39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EEEB4" wp14:editId="4FD0632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4800600"/>
                <wp:effectExtent l="50800" t="25400" r="762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pt" to="0,39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E347A"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2D01" wp14:editId="19193727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6in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A084362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29561FF9" w14:textId="5FAD1534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68156AAC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18AA32CF" w14:textId="253F879C" w:rsidR="000E347A" w:rsidRDefault="00615A8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2304F" wp14:editId="3C6345C7">
                <wp:simplePos x="0" y="0"/>
                <wp:positionH relativeFrom="column">
                  <wp:posOffset>5943600</wp:posOffset>
                </wp:positionH>
                <wp:positionV relativeFrom="paragraph">
                  <wp:posOffset>208280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2400" y="0"/>
                    <wp:lineTo x="-2400" y="22800"/>
                    <wp:lineTo x="1200" y="25200"/>
                    <wp:lineTo x="20400" y="25200"/>
                    <wp:lineTo x="21600" y="24000"/>
                    <wp:lineTo x="24000" y="20400"/>
                    <wp:lineTo x="24000" y="19200"/>
                    <wp:lineTo x="22800" y="1200"/>
                    <wp:lineTo x="22800" y="-1200"/>
                    <wp:lineTo x="-1200" y="-1200"/>
                  </wp:wrapPolygon>
                </wp:wrapThrough>
                <wp:docPr id="20" name="Ca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2" coordsize="21600,21600" o:spt="22" adj="5400" path="m10800,0qx0@1l0@2qy10800,21600,21600@2l21600@1qy10800,0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20" o:spid="_x0000_s1026" type="#_x0000_t22" style="position:absolute;margin-left:468pt;margin-top:16.4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46BFF5F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E30C6FD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04EABD5" w14:textId="4EE6FA39" w:rsidR="000E347A" w:rsidRDefault="00615A8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A3A98" wp14:editId="4ECA9749">
                <wp:simplePos x="0" y="0"/>
                <wp:positionH relativeFrom="column">
                  <wp:posOffset>3429000</wp:posOffset>
                </wp:positionH>
                <wp:positionV relativeFrom="paragraph">
                  <wp:posOffset>22225</wp:posOffset>
                </wp:positionV>
                <wp:extent cx="2057400" cy="0"/>
                <wp:effectExtent l="0" t="101600" r="25400" b="177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70pt;margin-top:1.75pt;width:16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D0706" wp14:editId="69D43898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2286000" cy="0"/>
                <wp:effectExtent l="76200" t="101600" r="0" b="177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0;margin-top:1.75pt;width:180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2522CEA4" w14:textId="76510C62" w:rsidR="000E347A" w:rsidRDefault="00615A8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>Catcher starts at either side on the mid line.</w:t>
      </w:r>
    </w:p>
    <w:p w14:paraId="435E2F43" w14:textId="5F883872" w:rsidR="000E347A" w:rsidRDefault="00615A8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A6634" wp14:editId="79BB988A">
                <wp:simplePos x="0" y="0"/>
                <wp:positionH relativeFrom="column">
                  <wp:posOffset>3429000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50800" t="50800" r="762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70pt;margin-top:9.95pt;width:18pt;height:18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7CE04" wp14:editId="3E484A24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54864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5pt" to="6in,9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CD7CD63" w14:textId="4974B4A1" w:rsidR="00615A8A" w:rsidRDefault="00615A8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</w:r>
      <w:r>
        <w:rPr>
          <w:rFonts w:cs="Palatino"/>
          <w:color w:val="000000"/>
          <w:sz w:val="22"/>
          <w:szCs w:val="22"/>
        </w:rPr>
        <w:tab/>
        <w:t xml:space="preserve">Midline  </w:t>
      </w:r>
    </w:p>
    <w:p w14:paraId="5675364C" w14:textId="472DFA2C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69B0DE25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414717CB" w14:textId="77777777" w:rsidR="000E347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</w:p>
    <w:p w14:paraId="5F68A53B" w14:textId="77777777" w:rsidR="000E347A" w:rsidRDefault="000E347A" w:rsidP="00615A8A">
      <w:pPr>
        <w:ind w:right="-720"/>
        <w:rPr>
          <w:rFonts w:cs="Palatino"/>
          <w:color w:val="000000"/>
          <w:sz w:val="22"/>
          <w:szCs w:val="22"/>
        </w:rPr>
      </w:pPr>
    </w:p>
    <w:p w14:paraId="4C97A425" w14:textId="06FDE68D" w:rsidR="00615A8A" w:rsidRDefault="000E347A" w:rsidP="00C47D49">
      <w:pPr>
        <w:ind w:right="-720"/>
        <w:rPr>
          <w:rFonts w:cs="Palatino"/>
          <w:color w:val="000000"/>
          <w:sz w:val="22"/>
          <w:szCs w:val="22"/>
        </w:rPr>
      </w:pPr>
      <w:r>
        <w:rPr>
          <w:rFonts w:cs="Palatino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AFB1B" wp14:editId="5711AA4E">
                <wp:simplePos x="0" y="0"/>
                <wp:positionH relativeFrom="column">
                  <wp:posOffset>0</wp:posOffset>
                </wp:positionH>
                <wp:positionV relativeFrom="paragraph">
                  <wp:posOffset>667385</wp:posOffset>
                </wp:positionV>
                <wp:extent cx="54864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55pt" to="6in,5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55826BB0" w14:textId="076A2F2F" w:rsidR="00615A8A" w:rsidRDefault="00615A8A" w:rsidP="00615A8A">
      <w:pPr>
        <w:rPr>
          <w:rFonts w:cs="Palatino"/>
          <w:sz w:val="22"/>
          <w:szCs w:val="22"/>
        </w:rPr>
      </w:pPr>
    </w:p>
    <w:p w14:paraId="78C1DC1C" w14:textId="77777777" w:rsidR="00615A8A" w:rsidRPr="00615A8A" w:rsidRDefault="00615A8A" w:rsidP="00615A8A">
      <w:pPr>
        <w:rPr>
          <w:rFonts w:cs="Palatino"/>
          <w:sz w:val="22"/>
          <w:szCs w:val="22"/>
        </w:rPr>
      </w:pPr>
    </w:p>
    <w:p w14:paraId="0FA0D54D" w14:textId="4026257E" w:rsidR="00615A8A" w:rsidRDefault="00615A8A" w:rsidP="00615A8A">
      <w:pPr>
        <w:rPr>
          <w:rFonts w:cs="Palatino"/>
          <w:sz w:val="22"/>
          <w:szCs w:val="22"/>
        </w:rPr>
      </w:pPr>
    </w:p>
    <w:p w14:paraId="12792E6A" w14:textId="4DF6519A" w:rsidR="000E347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  <w:r>
        <w:rPr>
          <w:rFonts w:cs="Palatino"/>
          <w:sz w:val="22"/>
          <w:szCs w:val="22"/>
        </w:rPr>
        <w:tab/>
      </w:r>
    </w:p>
    <w:p w14:paraId="7DA56A84" w14:textId="77777777" w:rsidR="00615A8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</w:p>
    <w:p w14:paraId="4DF44788" w14:textId="77777777" w:rsidR="00615A8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</w:p>
    <w:p w14:paraId="2F6916BB" w14:textId="1851755C" w:rsidR="00615A8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  <w:r>
        <w:rPr>
          <w:rFonts w:cs="Palatin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00BD7" wp14:editId="6EDD26CE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2400" y="0"/>
                    <wp:lineTo x="-2400" y="22800"/>
                    <wp:lineTo x="1200" y="25200"/>
                    <wp:lineTo x="20400" y="25200"/>
                    <wp:lineTo x="21600" y="24000"/>
                    <wp:lineTo x="24000" y="20400"/>
                    <wp:lineTo x="24000" y="19200"/>
                    <wp:lineTo x="22800" y="1200"/>
                    <wp:lineTo x="22800" y="-1200"/>
                    <wp:lineTo x="-1200" y="-1200"/>
                  </wp:wrapPolygon>
                </wp:wrapThrough>
                <wp:docPr id="19" name="Ca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ca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n 19" o:spid="_x0000_s1026" type="#_x0000_t22" style="position:absolute;margin-left:306pt;margin-top:.3pt;width:3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6D99D41B" w14:textId="5E044694" w:rsidR="00615A8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  <w:r>
        <w:rPr>
          <w:rFonts w:cs="Palatin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49406" wp14:editId="393CD1F4">
                <wp:simplePos x="0" y="0"/>
                <wp:positionH relativeFrom="column">
                  <wp:posOffset>2057400</wp:posOffset>
                </wp:positionH>
                <wp:positionV relativeFrom="paragraph">
                  <wp:posOffset>170180</wp:posOffset>
                </wp:positionV>
                <wp:extent cx="1600200" cy="0"/>
                <wp:effectExtent l="50800" t="25400" r="762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3.4pt" to="4in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</w:r>
      <w:r>
        <w:rPr>
          <w:rFonts w:cs="Palatino"/>
          <w:sz w:val="22"/>
          <w:szCs w:val="22"/>
        </w:rPr>
        <w:tab/>
        <w:t>X</w:t>
      </w:r>
    </w:p>
    <w:p w14:paraId="416AF749" w14:textId="3A1C5A90" w:rsidR="00615A8A" w:rsidRPr="00615A8A" w:rsidRDefault="00615A8A" w:rsidP="00615A8A">
      <w:pPr>
        <w:tabs>
          <w:tab w:val="left" w:pos="525"/>
        </w:tabs>
        <w:rPr>
          <w:rFonts w:cs="Palatino"/>
          <w:sz w:val="22"/>
          <w:szCs w:val="22"/>
        </w:rPr>
      </w:pPr>
      <w:r>
        <w:rPr>
          <w:rFonts w:cs="Palatino"/>
          <w:sz w:val="22"/>
          <w:szCs w:val="22"/>
        </w:rPr>
        <w:t xml:space="preserve">Thrower stands at Mid Line 15 feet from Midline </w:t>
      </w:r>
    </w:p>
    <w:sectPr w:rsidR="00615A8A" w:rsidRPr="00615A8A" w:rsidSect="0058239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85B"/>
    <w:multiLevelType w:val="hybridMultilevel"/>
    <w:tmpl w:val="006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33A"/>
    <w:multiLevelType w:val="hybridMultilevel"/>
    <w:tmpl w:val="84E4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A3A"/>
    <w:multiLevelType w:val="hybridMultilevel"/>
    <w:tmpl w:val="F80EE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7A28"/>
    <w:multiLevelType w:val="hybridMultilevel"/>
    <w:tmpl w:val="4CAE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04F4D"/>
    <w:multiLevelType w:val="hybridMultilevel"/>
    <w:tmpl w:val="0C9A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20"/>
    <w:rsid w:val="000E347A"/>
    <w:rsid w:val="000F6B80"/>
    <w:rsid w:val="00192A62"/>
    <w:rsid w:val="003B67C0"/>
    <w:rsid w:val="004476F2"/>
    <w:rsid w:val="004B5A16"/>
    <w:rsid w:val="004C78CA"/>
    <w:rsid w:val="004D7686"/>
    <w:rsid w:val="00555400"/>
    <w:rsid w:val="00581957"/>
    <w:rsid w:val="0058239C"/>
    <w:rsid w:val="005848CE"/>
    <w:rsid w:val="00586C0D"/>
    <w:rsid w:val="00615A8A"/>
    <w:rsid w:val="006411FF"/>
    <w:rsid w:val="006A32A6"/>
    <w:rsid w:val="00746452"/>
    <w:rsid w:val="007E56E6"/>
    <w:rsid w:val="00834EA6"/>
    <w:rsid w:val="0087355D"/>
    <w:rsid w:val="009209CC"/>
    <w:rsid w:val="009416FA"/>
    <w:rsid w:val="00970B75"/>
    <w:rsid w:val="009F2D0C"/>
    <w:rsid w:val="00A86E1C"/>
    <w:rsid w:val="00AA5D91"/>
    <w:rsid w:val="00AF7420"/>
    <w:rsid w:val="00B83F8E"/>
    <w:rsid w:val="00BA2A84"/>
    <w:rsid w:val="00C118AB"/>
    <w:rsid w:val="00C47D49"/>
    <w:rsid w:val="00C55105"/>
    <w:rsid w:val="00CB11A8"/>
    <w:rsid w:val="00D2322C"/>
    <w:rsid w:val="00D67BBE"/>
    <w:rsid w:val="00E3503A"/>
    <w:rsid w:val="00E35E71"/>
    <w:rsid w:val="00F233EA"/>
    <w:rsid w:val="00F87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B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6F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F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83F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B83F8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D425A-861C-0248-BA30-FBAEEB5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536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3</cp:revision>
  <cp:lastPrinted>2015-08-28T16:19:00Z</cp:lastPrinted>
  <dcterms:created xsi:type="dcterms:W3CDTF">2015-08-28T15:40:00Z</dcterms:created>
  <dcterms:modified xsi:type="dcterms:W3CDTF">2015-08-28T17:35:00Z</dcterms:modified>
</cp:coreProperties>
</file>