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AA" w:rsidRDefault="00C37626" w:rsidP="00C37626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C37626">
        <w:rPr>
          <w:rFonts w:ascii="Arial Narrow" w:hAnsi="Arial Narrow"/>
          <w:b/>
          <w:sz w:val="28"/>
          <w:szCs w:val="28"/>
        </w:rPr>
        <w:t>LIST OF COMMON ERRORS</w:t>
      </w:r>
    </w:p>
    <w:p w:rsidR="00C37626" w:rsidRPr="009C5EFB" w:rsidRDefault="00C37626" w:rsidP="00C37626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584213E3" wp14:editId="7A01DE1A">
            <wp:extent cx="6591300" cy="1743478"/>
            <wp:effectExtent l="0" t="0" r="0" b="9525"/>
            <wp:docPr id="1" name="Picture 1" descr="C:\Users\JOSEPH~1.PER\AppData\Local\Temp\SNAGHTMLcba7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~1.PER\AppData\Local\Temp\SNAGHTMLcba7f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768" cy="174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26" w:rsidRPr="009C5EFB" w:rsidRDefault="00C37626" w:rsidP="00C376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C5EFB">
        <w:rPr>
          <w:rFonts w:ascii="Arial Narrow" w:hAnsi="Arial Narrow"/>
          <w:sz w:val="24"/>
          <w:szCs w:val="24"/>
        </w:rPr>
        <w:t xml:space="preserve">Error </w:t>
      </w:r>
      <w:r>
        <w:rPr>
          <w:rFonts w:ascii="Arial Narrow" w:hAnsi="Arial Narrow"/>
          <w:sz w:val="24"/>
          <w:szCs w:val="24"/>
        </w:rPr>
        <w:t xml:space="preserve">occurs </w:t>
      </w:r>
      <w:r w:rsidRPr="009C5EFB">
        <w:rPr>
          <w:rFonts w:ascii="Arial Narrow" w:hAnsi="Arial Narrow"/>
          <w:sz w:val="24"/>
          <w:szCs w:val="24"/>
        </w:rPr>
        <w:t>when program and fund center</w:t>
      </w:r>
      <w:r>
        <w:rPr>
          <w:rFonts w:ascii="Arial Narrow" w:hAnsi="Arial Narrow"/>
          <w:sz w:val="24"/>
          <w:szCs w:val="24"/>
        </w:rPr>
        <w:t xml:space="preserve">/cost center </w:t>
      </w:r>
      <w:r w:rsidRPr="009C5EFB">
        <w:rPr>
          <w:rFonts w:ascii="Arial Narrow" w:hAnsi="Arial Narrow"/>
          <w:sz w:val="24"/>
          <w:szCs w:val="24"/>
        </w:rPr>
        <w:t xml:space="preserve">are not </w:t>
      </w:r>
      <w:r>
        <w:rPr>
          <w:rFonts w:ascii="Arial Narrow" w:hAnsi="Arial Narrow"/>
          <w:sz w:val="24"/>
          <w:szCs w:val="24"/>
        </w:rPr>
        <w:t>set up</w:t>
      </w:r>
      <w:r w:rsidRPr="009C5EFB">
        <w:rPr>
          <w:rFonts w:ascii="Arial Narrow" w:hAnsi="Arial Narrow"/>
          <w:sz w:val="24"/>
          <w:szCs w:val="24"/>
        </w:rPr>
        <w:t xml:space="preserve"> </w:t>
      </w:r>
    </w:p>
    <w:p w:rsidR="00C37626" w:rsidRDefault="00C37626" w:rsidP="00C37626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C5EFB">
        <w:rPr>
          <w:rFonts w:ascii="Arial Narrow" w:hAnsi="Arial Narrow"/>
          <w:sz w:val="24"/>
          <w:szCs w:val="24"/>
        </w:rPr>
        <w:t xml:space="preserve">Contact your </w:t>
      </w:r>
      <w:r>
        <w:rPr>
          <w:rFonts w:ascii="Arial Narrow" w:hAnsi="Arial Narrow"/>
          <w:sz w:val="24"/>
          <w:szCs w:val="24"/>
        </w:rPr>
        <w:t>Fiscal S</w:t>
      </w:r>
      <w:r w:rsidRPr="009C5EFB">
        <w:rPr>
          <w:rFonts w:ascii="Arial Narrow" w:hAnsi="Arial Narrow"/>
          <w:sz w:val="24"/>
          <w:szCs w:val="24"/>
        </w:rPr>
        <w:t>pecialist</w:t>
      </w:r>
    </w:p>
    <w:p w:rsidR="00C37626" w:rsidRPr="009C5EFB" w:rsidRDefault="00C37626" w:rsidP="00C37626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1325A669" wp14:editId="266DB874">
            <wp:extent cx="6632928" cy="2095500"/>
            <wp:effectExtent l="0" t="0" r="0" b="0"/>
            <wp:docPr id="6" name="Picture 6" descr="C:\Users\JOSEPH~1.PER\AppData\Local\Temp\SNAGHTMLd0bf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PH~1.PER\AppData\Local\Temp\SNAGHTMLd0bfd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94" cy="210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26" w:rsidRPr="009C5EFB" w:rsidRDefault="00C37626" w:rsidP="00C37626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9C5EFB">
        <w:rPr>
          <w:rFonts w:ascii="Arial Narrow" w:hAnsi="Arial Narrow"/>
          <w:sz w:val="24"/>
          <w:szCs w:val="24"/>
        </w:rPr>
        <w:t xml:space="preserve">Error </w:t>
      </w:r>
      <w:r>
        <w:rPr>
          <w:rFonts w:ascii="Arial Narrow" w:hAnsi="Arial Narrow"/>
          <w:sz w:val="24"/>
          <w:szCs w:val="24"/>
        </w:rPr>
        <w:t xml:space="preserve">occurs when </w:t>
      </w:r>
      <w:r w:rsidRPr="009C5EFB">
        <w:rPr>
          <w:rFonts w:ascii="Arial Narrow" w:hAnsi="Arial Narrow"/>
          <w:sz w:val="24"/>
          <w:szCs w:val="24"/>
        </w:rPr>
        <w:t xml:space="preserve">invalid/wrong </w:t>
      </w:r>
      <w:r>
        <w:rPr>
          <w:rFonts w:ascii="Arial Narrow" w:hAnsi="Arial Narrow"/>
          <w:sz w:val="24"/>
          <w:szCs w:val="24"/>
        </w:rPr>
        <w:t xml:space="preserve">Functional Area </w:t>
      </w:r>
      <w:r w:rsidRPr="009C5EFB">
        <w:rPr>
          <w:rFonts w:ascii="Arial Narrow" w:hAnsi="Arial Narrow"/>
          <w:sz w:val="24"/>
          <w:szCs w:val="24"/>
        </w:rPr>
        <w:t>was entered</w:t>
      </w:r>
    </w:p>
    <w:p w:rsidR="00C37626" w:rsidRDefault="00C37626" w:rsidP="00C37626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Verify the Functional Area using Budget Availability Report or COFE Budget Report </w:t>
      </w:r>
    </w:p>
    <w:p w:rsidR="00C37626" w:rsidRPr="009C5EFB" w:rsidRDefault="00C37626" w:rsidP="00C37626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493D0A0C" wp14:editId="45B73CA9">
            <wp:extent cx="6629400" cy="1922745"/>
            <wp:effectExtent l="0" t="0" r="0" b="1905"/>
            <wp:docPr id="7" name="Picture 7" descr="C:\Users\JOSEPH~1.PER\AppData\Local\Temp\SNAGHTMLd76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SEPH~1.PER\AppData\Local\Temp\SNAGHTMLd76e2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157" cy="19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26" w:rsidRPr="009C5EFB" w:rsidRDefault="00C37626" w:rsidP="00C376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9C5EFB">
        <w:rPr>
          <w:rFonts w:ascii="Arial Narrow" w:hAnsi="Arial Narrow"/>
          <w:sz w:val="24"/>
          <w:szCs w:val="24"/>
        </w:rPr>
        <w:t xml:space="preserve">Error </w:t>
      </w:r>
      <w:r>
        <w:rPr>
          <w:rFonts w:ascii="Arial Narrow" w:hAnsi="Arial Narrow"/>
          <w:sz w:val="24"/>
          <w:szCs w:val="24"/>
        </w:rPr>
        <w:t xml:space="preserve">occurs </w:t>
      </w:r>
      <w:r w:rsidRPr="009C5EFB">
        <w:rPr>
          <w:rFonts w:ascii="Arial Narrow" w:hAnsi="Arial Narrow"/>
          <w:sz w:val="24"/>
          <w:szCs w:val="24"/>
        </w:rPr>
        <w:t>when wrong</w:t>
      </w:r>
      <w:r>
        <w:rPr>
          <w:rFonts w:ascii="Arial Narrow" w:hAnsi="Arial Narrow"/>
          <w:sz w:val="24"/>
          <w:szCs w:val="24"/>
        </w:rPr>
        <w:t xml:space="preserve">/invalid </w:t>
      </w:r>
      <w:r w:rsidRPr="009C5EFB">
        <w:rPr>
          <w:rFonts w:ascii="Arial Narrow" w:hAnsi="Arial Narrow"/>
          <w:sz w:val="24"/>
          <w:szCs w:val="24"/>
        </w:rPr>
        <w:t>fund center</w:t>
      </w:r>
      <w:r>
        <w:rPr>
          <w:rFonts w:ascii="Arial Narrow" w:hAnsi="Arial Narrow"/>
          <w:sz w:val="24"/>
          <w:szCs w:val="24"/>
        </w:rPr>
        <w:t xml:space="preserve">/cost center </w:t>
      </w:r>
      <w:r w:rsidRPr="009C5EFB">
        <w:rPr>
          <w:rFonts w:ascii="Arial Narrow" w:hAnsi="Arial Narrow"/>
          <w:sz w:val="24"/>
          <w:szCs w:val="24"/>
        </w:rPr>
        <w:t>was enter</w:t>
      </w:r>
      <w:r>
        <w:rPr>
          <w:rFonts w:ascii="Arial Narrow" w:hAnsi="Arial Narrow"/>
          <w:sz w:val="24"/>
          <w:szCs w:val="24"/>
        </w:rPr>
        <w:t>ed</w:t>
      </w:r>
    </w:p>
    <w:p w:rsidR="00C37626" w:rsidRPr="009C5EFB" w:rsidRDefault="00C37626" w:rsidP="00C37626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9C5EFB">
        <w:rPr>
          <w:rFonts w:ascii="Arial Narrow" w:hAnsi="Arial Narrow"/>
          <w:sz w:val="24"/>
          <w:szCs w:val="24"/>
        </w:rPr>
        <w:t xml:space="preserve">Verify </w:t>
      </w:r>
      <w:r>
        <w:rPr>
          <w:rFonts w:ascii="Arial Narrow" w:hAnsi="Arial Narrow"/>
          <w:sz w:val="24"/>
          <w:szCs w:val="24"/>
        </w:rPr>
        <w:t xml:space="preserve">if </w:t>
      </w:r>
      <w:r w:rsidRPr="009C5EFB">
        <w:rPr>
          <w:rFonts w:ascii="Arial Narrow" w:hAnsi="Arial Narrow"/>
          <w:sz w:val="24"/>
          <w:szCs w:val="24"/>
        </w:rPr>
        <w:t>the fund center</w:t>
      </w:r>
      <w:r>
        <w:rPr>
          <w:rFonts w:ascii="Arial Narrow" w:hAnsi="Arial Narrow"/>
          <w:sz w:val="24"/>
          <w:szCs w:val="24"/>
        </w:rPr>
        <w:t>/cost center entered is correct</w:t>
      </w:r>
    </w:p>
    <w:p w:rsidR="00605D19" w:rsidRPr="00605D19" w:rsidRDefault="00605D19" w:rsidP="00605D19">
      <w:pPr>
        <w:pStyle w:val="ListParagraph"/>
        <w:jc w:val="center"/>
        <w:rPr>
          <w:rFonts w:ascii="Arial Narrow" w:hAnsi="Arial Narrow"/>
          <w:b/>
          <w:sz w:val="28"/>
          <w:szCs w:val="28"/>
        </w:rPr>
      </w:pPr>
      <w:r w:rsidRPr="00605D19">
        <w:rPr>
          <w:rFonts w:ascii="Arial Narrow" w:hAnsi="Arial Narrow"/>
          <w:b/>
          <w:sz w:val="28"/>
          <w:szCs w:val="28"/>
        </w:rPr>
        <w:lastRenderedPageBreak/>
        <w:t>LIST OF COMMON ERRORS</w:t>
      </w:r>
    </w:p>
    <w:p w:rsidR="00C37626" w:rsidRPr="009C5EFB" w:rsidRDefault="007A14D5" w:rsidP="00C37626">
      <w:pPr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>
            <wp:extent cx="6492240" cy="2244703"/>
            <wp:effectExtent l="0" t="0" r="0" b="3810"/>
            <wp:docPr id="3" name="Picture 3" descr="C:\Users\JOSEPH~1.PER\AppData\Local\Temp\SNAGHTMLfde2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SEPH~1.PER\AppData\Local\Temp\SNAGHTMLfde2c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224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26" w:rsidRPr="009C5EFB" w:rsidRDefault="00C37626" w:rsidP="00C37626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Error occurs when amount entered exceeds available budget</w:t>
      </w:r>
    </w:p>
    <w:p w:rsidR="00C37626" w:rsidRDefault="00C37626" w:rsidP="00C37626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Verify available balance through Hyperlinked Control Sheets</w:t>
      </w:r>
    </w:p>
    <w:p w:rsidR="00C37626" w:rsidRPr="000078BA" w:rsidRDefault="00886C54" w:rsidP="00886C54">
      <w:pPr>
        <w:contextualSpacing/>
        <w:rPr>
          <w:color w:val="FF0000"/>
          <w:sz w:val="36"/>
          <w:szCs w:val="36"/>
        </w:rPr>
      </w:pPr>
      <w:r w:rsidRPr="000078BA">
        <w:rPr>
          <w:color w:val="FF0000"/>
          <w:sz w:val="36"/>
          <w:szCs w:val="36"/>
        </w:rPr>
        <w:t>Function and Object combination is not allowed</w:t>
      </w:r>
    </w:p>
    <w:p w:rsidR="00C37626" w:rsidRDefault="00886C54" w:rsidP="00C37626">
      <w:pPr>
        <w:rPr>
          <w:rFonts w:ascii="Arial Narrow" w:hAnsi="Arial Narrow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61660" cy="693420"/>
            <wp:effectExtent l="0" t="0" r="0" b="0"/>
            <wp:docPr id="2" name="Picture 2" descr="C:\Users\JOSEPH~1.PER\AppData\Local\Temp\SNAGHTMLf5bd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PH~1.PER\AppData\Local\Temp\SNAGHTMLf5bd4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54" w:rsidRDefault="00886C54" w:rsidP="00886C5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886C54">
        <w:rPr>
          <w:rFonts w:ascii="Arial Narrow" w:hAnsi="Arial Narrow"/>
          <w:sz w:val="24"/>
          <w:szCs w:val="24"/>
        </w:rPr>
        <w:t xml:space="preserve">Error occurs when </w:t>
      </w:r>
      <w:r>
        <w:rPr>
          <w:rFonts w:ascii="Arial Narrow" w:hAnsi="Arial Narrow"/>
          <w:sz w:val="24"/>
          <w:szCs w:val="24"/>
        </w:rPr>
        <w:t>Function and Commitment Item is not set up</w:t>
      </w:r>
    </w:p>
    <w:p w:rsidR="00886C54" w:rsidRDefault="00886C54" w:rsidP="00886C54">
      <w:pPr>
        <w:pStyle w:val="ListParagraph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Contact your Fiscal Specialist</w:t>
      </w:r>
    </w:p>
    <w:sectPr w:rsidR="00886C54" w:rsidSect="00C37626">
      <w:headerReference w:type="default" r:id="rId14"/>
      <w:footerReference w:type="default" r:id="rId15"/>
      <w:pgSz w:w="12240" w:h="15840"/>
      <w:pgMar w:top="720" w:right="1008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F0D" w:rsidRDefault="00775F0D" w:rsidP="000A223E">
      <w:pPr>
        <w:spacing w:after="0" w:line="240" w:lineRule="auto"/>
      </w:pPr>
      <w:r>
        <w:separator/>
      </w:r>
    </w:p>
  </w:endnote>
  <w:endnote w:type="continuationSeparator" w:id="0">
    <w:p w:rsidR="00775F0D" w:rsidRDefault="00775F0D" w:rsidP="000A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3E" w:rsidRPr="000A223E" w:rsidRDefault="000A223E">
    <w:pPr>
      <w:pStyle w:val="Footer"/>
      <w:pBdr>
        <w:top w:val="thinThickSmallGap" w:sz="24" w:space="1" w:color="622423" w:themeColor="accent2" w:themeShade="7F"/>
      </w:pBdr>
      <w:rPr>
        <w:rFonts w:ascii="Arial Narrow" w:eastAsiaTheme="majorEastAsia" w:hAnsi="Arial Narrow" w:cstheme="majorBidi"/>
        <w:sz w:val="24"/>
        <w:szCs w:val="24"/>
      </w:rPr>
    </w:pPr>
    <w:r w:rsidRPr="000A223E">
      <w:rPr>
        <w:rFonts w:ascii="Arial Narrow" w:eastAsiaTheme="majorEastAsia" w:hAnsi="Arial Narrow" w:cstheme="majorBidi"/>
        <w:sz w:val="24"/>
        <w:szCs w:val="24"/>
      </w:rPr>
      <w:t>Revised 7/</w:t>
    </w:r>
    <w:r w:rsidR="00905C65">
      <w:rPr>
        <w:rFonts w:ascii="Arial Narrow" w:eastAsiaTheme="majorEastAsia" w:hAnsi="Arial Narrow" w:cstheme="majorBidi"/>
        <w:sz w:val="24"/>
        <w:szCs w:val="24"/>
      </w:rPr>
      <w:t>26/</w:t>
    </w:r>
    <w:r w:rsidRPr="000A223E">
      <w:rPr>
        <w:rFonts w:ascii="Arial Narrow" w:eastAsiaTheme="majorEastAsia" w:hAnsi="Arial Narrow" w:cstheme="majorBidi"/>
        <w:sz w:val="24"/>
        <w:szCs w:val="24"/>
      </w:rPr>
      <w:t>2016</w:t>
    </w:r>
    <w:r w:rsidRPr="000A223E">
      <w:rPr>
        <w:rFonts w:ascii="Arial Narrow" w:eastAsiaTheme="majorEastAsia" w:hAnsi="Arial Narrow" w:cstheme="majorBidi"/>
        <w:sz w:val="24"/>
        <w:szCs w:val="24"/>
      </w:rPr>
      <w:ptab w:relativeTo="margin" w:alignment="right" w:leader="none"/>
    </w:r>
    <w:r w:rsidRPr="000A223E">
      <w:rPr>
        <w:rFonts w:ascii="Arial Narrow" w:eastAsiaTheme="majorEastAsia" w:hAnsi="Arial Narrow" w:cstheme="majorBidi"/>
        <w:sz w:val="24"/>
        <w:szCs w:val="24"/>
      </w:rPr>
      <w:t xml:space="preserve">Page </w:t>
    </w:r>
    <w:r w:rsidRPr="000A223E">
      <w:rPr>
        <w:rFonts w:ascii="Arial Narrow" w:hAnsi="Arial Narrow"/>
        <w:sz w:val="24"/>
        <w:szCs w:val="24"/>
      </w:rPr>
      <w:fldChar w:fldCharType="begin"/>
    </w:r>
    <w:r w:rsidRPr="000A223E">
      <w:rPr>
        <w:rFonts w:ascii="Arial Narrow" w:hAnsi="Arial Narrow"/>
        <w:sz w:val="24"/>
        <w:szCs w:val="24"/>
      </w:rPr>
      <w:instrText xml:space="preserve"> PAGE   \* MERGEFORMAT </w:instrText>
    </w:r>
    <w:r w:rsidRPr="000A223E">
      <w:rPr>
        <w:rFonts w:ascii="Arial Narrow" w:hAnsi="Arial Narrow"/>
        <w:sz w:val="24"/>
        <w:szCs w:val="24"/>
      </w:rPr>
      <w:fldChar w:fldCharType="separate"/>
    </w:r>
    <w:r w:rsidR="00775F0D" w:rsidRPr="00775F0D">
      <w:rPr>
        <w:rFonts w:ascii="Arial Narrow" w:eastAsiaTheme="majorEastAsia" w:hAnsi="Arial Narrow" w:cstheme="majorBidi"/>
        <w:noProof/>
        <w:sz w:val="24"/>
        <w:szCs w:val="24"/>
      </w:rPr>
      <w:t>1</w:t>
    </w:r>
    <w:r w:rsidRPr="000A223E">
      <w:rPr>
        <w:rFonts w:ascii="Arial Narrow" w:eastAsiaTheme="majorEastAsia" w:hAnsi="Arial Narrow" w:cstheme="majorBidi"/>
        <w:noProof/>
        <w:sz w:val="24"/>
        <w:szCs w:val="24"/>
      </w:rPr>
      <w:fldChar w:fldCharType="end"/>
    </w:r>
  </w:p>
  <w:p w:rsidR="000A223E" w:rsidRDefault="000A2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F0D" w:rsidRDefault="00775F0D" w:rsidP="000A223E">
      <w:pPr>
        <w:spacing w:after="0" w:line="240" w:lineRule="auto"/>
      </w:pPr>
      <w:r>
        <w:separator/>
      </w:r>
    </w:p>
  </w:footnote>
  <w:footnote w:type="continuationSeparator" w:id="0">
    <w:p w:rsidR="00775F0D" w:rsidRDefault="00775F0D" w:rsidP="000A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eastAsiaTheme="majorEastAsia" w:hAnsi="Arial Narrow" w:cstheme="majorBidi"/>
        <w:b/>
        <w:sz w:val="28"/>
        <w:szCs w:val="28"/>
      </w:rPr>
      <w:alias w:val="Title"/>
      <w:id w:val="856239588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223E" w:rsidRPr="000A223E" w:rsidRDefault="000C70BC" w:rsidP="000C70B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 Narrow" w:eastAsiaTheme="majorEastAsia" w:hAnsi="Arial Narrow" w:cstheme="majorBidi"/>
            <w:b/>
            <w:sz w:val="28"/>
            <w:szCs w:val="28"/>
          </w:rPr>
        </w:pPr>
        <w:r>
          <w:rPr>
            <w:rFonts w:ascii="Arial Narrow" w:eastAsiaTheme="majorEastAsia" w:hAnsi="Arial Narrow" w:cstheme="majorBidi"/>
            <w:b/>
            <w:sz w:val="28"/>
            <w:szCs w:val="28"/>
          </w:rPr>
          <w:t>Budget Services and Financial Planning                                                                                 School Fiscal Services                                                                                                                Fiscal Year 2016-17</w:t>
        </w:r>
      </w:p>
    </w:sdtContent>
  </w:sdt>
  <w:p w:rsidR="000A223E" w:rsidRDefault="000A2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7BB"/>
    <w:multiLevelType w:val="hybridMultilevel"/>
    <w:tmpl w:val="96E44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002"/>
    <w:multiLevelType w:val="hybridMultilevel"/>
    <w:tmpl w:val="0A2477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B14FC"/>
    <w:multiLevelType w:val="hybridMultilevel"/>
    <w:tmpl w:val="7F8A5B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61735"/>
    <w:multiLevelType w:val="hybridMultilevel"/>
    <w:tmpl w:val="11FA1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C7221"/>
    <w:multiLevelType w:val="hybridMultilevel"/>
    <w:tmpl w:val="795C2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0D"/>
    <w:rsid w:val="000078BA"/>
    <w:rsid w:val="000A223E"/>
    <w:rsid w:val="000C70BC"/>
    <w:rsid w:val="003762AA"/>
    <w:rsid w:val="003979C4"/>
    <w:rsid w:val="00605D19"/>
    <w:rsid w:val="00775F0D"/>
    <w:rsid w:val="007A14D5"/>
    <w:rsid w:val="007A2AFB"/>
    <w:rsid w:val="00886C54"/>
    <w:rsid w:val="00905C65"/>
    <w:rsid w:val="00C3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23E"/>
  </w:style>
  <w:style w:type="paragraph" w:styleId="Footer">
    <w:name w:val="footer"/>
    <w:basedOn w:val="Normal"/>
    <w:link w:val="FooterChar"/>
    <w:uiPriority w:val="99"/>
    <w:unhideWhenUsed/>
    <w:rsid w:val="000A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23E"/>
  </w:style>
  <w:style w:type="paragraph" w:styleId="BalloonText">
    <w:name w:val="Balloon Text"/>
    <w:basedOn w:val="Normal"/>
    <w:link w:val="BalloonTextChar"/>
    <w:uiPriority w:val="99"/>
    <w:semiHidden/>
    <w:unhideWhenUsed/>
    <w:rsid w:val="000A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626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23E"/>
  </w:style>
  <w:style w:type="paragraph" w:styleId="Footer">
    <w:name w:val="footer"/>
    <w:basedOn w:val="Normal"/>
    <w:link w:val="FooterChar"/>
    <w:uiPriority w:val="99"/>
    <w:unhideWhenUsed/>
    <w:rsid w:val="000A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23E"/>
  </w:style>
  <w:style w:type="paragraph" w:styleId="BalloonText">
    <w:name w:val="Balloon Text"/>
    <w:basedOn w:val="Normal"/>
    <w:link w:val="BalloonTextChar"/>
    <w:uiPriority w:val="99"/>
    <w:semiHidden/>
    <w:unhideWhenUsed/>
    <w:rsid w:val="000A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2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626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A%20Training\Job%20Aides\List%20of%20Common%20Errors%20revised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Fiscal Year 2016-17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of Common Errors revised.docx.dotx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Services and Financial Planning                                                                                 School Fiscal Services                                                                                                                Fi</vt:lpstr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Services and Financial Planning                                                                                 School Fiscal Services                                                                                                                Fiscal Year 2016-17</dc:title>
  <dc:creator>Beatrice Lomeli</dc:creator>
  <cp:lastModifiedBy>Beatrice Lomeli</cp:lastModifiedBy>
  <cp:revision>1</cp:revision>
  <dcterms:created xsi:type="dcterms:W3CDTF">2016-07-29T17:16:00Z</dcterms:created>
  <dcterms:modified xsi:type="dcterms:W3CDTF">2016-07-29T17:17:00Z</dcterms:modified>
</cp:coreProperties>
</file>